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F24" w:rsidRPr="000D2D58" w:rsidRDefault="00567F24" w:rsidP="00567F24">
      <w:pPr>
        <w:rPr>
          <w:rFonts w:ascii="Times New Roman" w:hAnsi="Times New Roman" w:cs="Times New Roman"/>
          <w:sz w:val="40"/>
          <w:szCs w:val="40"/>
        </w:rPr>
      </w:pPr>
      <w:r w:rsidRPr="000D2D58">
        <w:rPr>
          <w:rFonts w:ascii="Times New Roman" w:hAnsi="Times New Roman" w:cs="Times New Roman"/>
          <w:sz w:val="40"/>
          <w:szCs w:val="40"/>
        </w:rPr>
        <w:t>Приём в 1 класс</w:t>
      </w:r>
    </w:p>
    <w:p w:rsidR="00567F24" w:rsidRPr="00567F24" w:rsidRDefault="00567F24" w:rsidP="00567F24">
      <w:pPr>
        <w:rPr>
          <w:rFonts w:ascii="Times New Roman" w:hAnsi="Times New Roman" w:cs="Times New Roman"/>
          <w:sz w:val="28"/>
          <w:szCs w:val="28"/>
        </w:rPr>
      </w:pPr>
      <w:r w:rsidRPr="00567F24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567F24" w:rsidRPr="00567F24" w:rsidRDefault="00567F24" w:rsidP="00567F24">
      <w:pPr>
        <w:rPr>
          <w:rFonts w:ascii="Times New Roman" w:hAnsi="Times New Roman" w:cs="Times New Roman"/>
          <w:sz w:val="28"/>
          <w:szCs w:val="28"/>
        </w:rPr>
      </w:pPr>
      <w:r w:rsidRPr="00567F24">
        <w:rPr>
          <w:rFonts w:ascii="Times New Roman" w:hAnsi="Times New Roman" w:cs="Times New Roman"/>
          <w:sz w:val="28"/>
          <w:szCs w:val="28"/>
        </w:rPr>
        <w:t>Порядок приема в 1 кла</w:t>
      </w:r>
      <w:proofErr w:type="gramStart"/>
      <w:r w:rsidRPr="00567F24">
        <w:rPr>
          <w:rFonts w:ascii="Times New Roman" w:hAnsi="Times New Roman" w:cs="Times New Roman"/>
          <w:sz w:val="28"/>
          <w:szCs w:val="28"/>
        </w:rPr>
        <w:t>сс в 20</w:t>
      </w:r>
      <w:proofErr w:type="gramEnd"/>
      <w:r w:rsidRPr="00567F24">
        <w:rPr>
          <w:rFonts w:ascii="Times New Roman" w:hAnsi="Times New Roman" w:cs="Times New Roman"/>
          <w:sz w:val="28"/>
          <w:szCs w:val="28"/>
        </w:rPr>
        <w:t>2</w:t>
      </w:r>
      <w:r w:rsidR="00193AF5">
        <w:rPr>
          <w:rFonts w:ascii="Times New Roman" w:hAnsi="Times New Roman" w:cs="Times New Roman"/>
          <w:sz w:val="28"/>
          <w:szCs w:val="28"/>
        </w:rPr>
        <w:t>6/2027</w:t>
      </w:r>
      <w:r w:rsidRPr="00567F24">
        <w:rPr>
          <w:rFonts w:ascii="Times New Roman" w:hAnsi="Times New Roman" w:cs="Times New Roman"/>
          <w:sz w:val="28"/>
          <w:szCs w:val="28"/>
        </w:rPr>
        <w:t> учебном году</w:t>
      </w:r>
    </w:p>
    <w:p w:rsidR="00567F24" w:rsidRPr="00567F24" w:rsidRDefault="00567F24" w:rsidP="00567F24">
      <w:pPr>
        <w:rPr>
          <w:rFonts w:ascii="Times New Roman" w:hAnsi="Times New Roman" w:cs="Times New Roman"/>
          <w:sz w:val="28"/>
          <w:szCs w:val="28"/>
        </w:rPr>
      </w:pPr>
      <w:r w:rsidRPr="00567F24"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просвещения Российской Федерации от 30.08.2022 года № 784 "Об утверждении Порядка приёма на </w:t>
      </w:r>
      <w:proofErr w:type="gramStart"/>
      <w:r w:rsidRPr="00567F24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567F24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образования"</w:t>
      </w:r>
      <w:r w:rsidR="00A0173D">
        <w:rPr>
          <w:rFonts w:ascii="Times New Roman" w:hAnsi="Times New Roman" w:cs="Times New Roman"/>
          <w:sz w:val="28"/>
          <w:szCs w:val="28"/>
        </w:rPr>
        <w:t>. П</w:t>
      </w:r>
      <w:r w:rsidRPr="00567F24">
        <w:rPr>
          <w:rFonts w:ascii="Times New Roman" w:hAnsi="Times New Roman" w:cs="Times New Roman"/>
          <w:sz w:val="28"/>
          <w:szCs w:val="28"/>
        </w:rPr>
        <w:t>риём заявлений о приёме на обучение в первый класс для детей, имеющих льготы при зачислении, и детей, имеющих регистрацию по месту  жительства  на закрепленной территории, осуществляется</w:t>
      </w:r>
      <w:r w:rsidR="00193AF5">
        <w:rPr>
          <w:rFonts w:ascii="Times New Roman" w:hAnsi="Times New Roman" w:cs="Times New Roman"/>
          <w:sz w:val="28"/>
          <w:szCs w:val="28"/>
        </w:rPr>
        <w:t xml:space="preserve"> с 1 апреля по 30 июня 2026 </w:t>
      </w:r>
      <w:r w:rsidRPr="00567F24">
        <w:rPr>
          <w:rFonts w:ascii="Times New Roman" w:hAnsi="Times New Roman" w:cs="Times New Roman"/>
          <w:sz w:val="28"/>
          <w:szCs w:val="28"/>
        </w:rPr>
        <w:t>года.</w:t>
      </w:r>
    </w:p>
    <w:p w:rsidR="00567F24" w:rsidRPr="00567F24" w:rsidRDefault="00567F24" w:rsidP="00567F24">
      <w:pPr>
        <w:rPr>
          <w:rFonts w:ascii="Times New Roman" w:hAnsi="Times New Roman" w:cs="Times New Roman"/>
          <w:sz w:val="28"/>
          <w:szCs w:val="28"/>
        </w:rPr>
      </w:pPr>
      <w:r w:rsidRPr="00567F24">
        <w:rPr>
          <w:rFonts w:ascii="Times New Roman" w:hAnsi="Times New Roman" w:cs="Times New Roman"/>
          <w:sz w:val="28"/>
          <w:szCs w:val="28"/>
        </w:rPr>
        <w:t> </w:t>
      </w:r>
    </w:p>
    <w:p w:rsidR="00567F24" w:rsidRPr="00567F24" w:rsidRDefault="00021F0E" w:rsidP="00567F24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567F24" w:rsidRPr="00567F24">
          <w:rPr>
            <w:rFonts w:ascii="Times New Roman" w:hAnsi="Times New Roman" w:cs="Times New Roman"/>
            <w:sz w:val="28"/>
            <w:szCs w:val="28"/>
          </w:rPr>
          <w:t>Нормативные документы</w:t>
        </w:r>
      </w:hyperlink>
    </w:p>
    <w:p w:rsidR="00C47A2C" w:rsidRPr="00567F24" w:rsidRDefault="00193AF5" w:rsidP="00193AF5">
      <w:pPr>
        <w:rPr>
          <w:rFonts w:ascii="Times New Roman" w:hAnsi="Times New Roman" w:cs="Times New Roman"/>
          <w:sz w:val="28"/>
          <w:szCs w:val="28"/>
        </w:rPr>
      </w:pPr>
      <w:r w:rsidRPr="00193AF5">
        <w:rPr>
          <w:rFonts w:ascii="Times New Roman" w:hAnsi="Times New Roman" w:cs="Times New Roman"/>
          <w:sz w:val="28"/>
          <w:szCs w:val="28"/>
        </w:rPr>
        <w:t>Зачисление в первый класс проходит в две волны:</w:t>
      </w:r>
      <w:r w:rsidRPr="00193AF5">
        <w:rPr>
          <w:rFonts w:ascii="Times New Roman" w:hAnsi="Times New Roman" w:cs="Times New Roman"/>
          <w:sz w:val="28"/>
          <w:szCs w:val="28"/>
        </w:rPr>
        <w:br/>
        <w:t> </w:t>
      </w:r>
      <w:r w:rsidRPr="00193AF5">
        <w:rPr>
          <w:rFonts w:ascii="Times New Roman" w:hAnsi="Times New Roman" w:cs="Times New Roman"/>
          <w:sz w:val="28"/>
          <w:szCs w:val="28"/>
        </w:rPr>
        <w:br/>
      </w:r>
      <w:r w:rsidRPr="00193AF5">
        <w:rPr>
          <w:rFonts w:ascii="Times New Roman" w:hAnsi="Times New Roman" w:cs="Times New Roman" w:hint="eastAsia"/>
          <w:sz w:val="28"/>
          <w:szCs w:val="28"/>
        </w:rPr>
        <w:t>✔</w:t>
      </w:r>
      <w:r w:rsidRPr="00193AF5">
        <w:rPr>
          <w:rFonts w:ascii="Times New Roman" w:hAnsi="Times New Roman" w:cs="Times New Roman"/>
          <w:sz w:val="28"/>
          <w:szCs w:val="28"/>
        </w:rPr>
        <w:t>️ Первая волна: с 1 апреля по 30 июня </w:t>
      </w:r>
      <w:r w:rsidRPr="00193AF5">
        <w:rPr>
          <w:rFonts w:ascii="Times New Roman" w:hAnsi="Times New Roman" w:cs="Times New Roman"/>
          <w:sz w:val="28"/>
          <w:szCs w:val="28"/>
        </w:rPr>
        <w:br/>
        <w:t>Для детей, имеющих преимущественное право:</w:t>
      </w:r>
      <w:r w:rsidRPr="00193AF5">
        <w:rPr>
          <w:rFonts w:ascii="Times New Roman" w:hAnsi="Times New Roman" w:cs="Times New Roman"/>
          <w:sz w:val="28"/>
          <w:szCs w:val="28"/>
        </w:rPr>
        <w:br/>
        <w:t>- у которых в данной школе учатся их полнородные братья и сестры.</w:t>
      </w:r>
      <w:proofErr w:type="gramStart"/>
      <w:r w:rsidRPr="00193AF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193AF5">
        <w:rPr>
          <w:rFonts w:ascii="Times New Roman" w:hAnsi="Times New Roman" w:cs="Times New Roman"/>
          <w:sz w:val="28"/>
          <w:szCs w:val="28"/>
        </w:rPr>
        <w:t>проживающих на закрепленной территории.</w:t>
      </w:r>
      <w:r w:rsidRPr="00193AF5">
        <w:rPr>
          <w:rFonts w:ascii="Times New Roman" w:hAnsi="Times New Roman" w:cs="Times New Roman"/>
          <w:sz w:val="28"/>
          <w:szCs w:val="28"/>
        </w:rPr>
        <w:br/>
        <w:t> </w:t>
      </w:r>
      <w:r w:rsidRPr="00193AF5">
        <w:rPr>
          <w:rFonts w:ascii="Times New Roman" w:hAnsi="Times New Roman" w:cs="Times New Roman"/>
          <w:sz w:val="28"/>
          <w:szCs w:val="28"/>
        </w:rPr>
        <w:br/>
      </w:r>
      <w:r w:rsidRPr="00193AF5">
        <w:rPr>
          <w:rFonts w:ascii="Times New Roman" w:hAnsi="Times New Roman" w:cs="Times New Roman" w:hint="eastAsia"/>
          <w:sz w:val="28"/>
          <w:szCs w:val="28"/>
        </w:rPr>
        <w:t>✔</w:t>
      </w:r>
      <w:r w:rsidRPr="00193AF5">
        <w:rPr>
          <w:rFonts w:ascii="Times New Roman" w:hAnsi="Times New Roman" w:cs="Times New Roman"/>
          <w:sz w:val="28"/>
          <w:szCs w:val="28"/>
        </w:rPr>
        <w:t>️ Вторая волна: с 6 июля по 5 сентября.</w:t>
      </w:r>
      <w:r w:rsidRPr="00193AF5">
        <w:rPr>
          <w:rFonts w:ascii="Times New Roman" w:hAnsi="Times New Roman" w:cs="Times New Roman"/>
          <w:sz w:val="28"/>
          <w:szCs w:val="28"/>
        </w:rPr>
        <w:br/>
        <w:t>Для детей:</w:t>
      </w:r>
      <w:r w:rsidRPr="00193AF5">
        <w:rPr>
          <w:rFonts w:ascii="Times New Roman" w:hAnsi="Times New Roman" w:cs="Times New Roman"/>
          <w:sz w:val="28"/>
          <w:szCs w:val="28"/>
        </w:rPr>
        <w:br/>
        <w:t>- не проживающих на закрепленной территории</w:t>
      </w:r>
      <w:r w:rsidRPr="00193AF5">
        <w:rPr>
          <w:rFonts w:ascii="Times New Roman" w:hAnsi="Times New Roman" w:cs="Times New Roman"/>
          <w:sz w:val="28"/>
          <w:szCs w:val="28"/>
        </w:rPr>
        <w:br/>
        <w:t> </w:t>
      </w:r>
      <w:r w:rsidRPr="00193AF5">
        <w:rPr>
          <w:rFonts w:ascii="Times New Roman" w:hAnsi="Times New Roman" w:cs="Times New Roman"/>
          <w:sz w:val="28"/>
          <w:szCs w:val="28"/>
        </w:rPr>
        <w:br/>
      </w:r>
      <w:r w:rsidRPr="00193AF5">
        <w:rPr>
          <w:rFonts w:ascii="Times New Roman" w:hAnsi="Times New Roman" w:cs="Times New Roman" w:hint="eastAsia"/>
          <w:sz w:val="28"/>
          <w:szCs w:val="28"/>
        </w:rPr>
        <w:t>✍</w:t>
      </w:r>
      <w:r w:rsidRPr="00193AF5">
        <w:rPr>
          <w:rFonts w:ascii="Times New Roman" w:hAnsi="Times New Roman" w:cs="Times New Roman"/>
          <w:sz w:val="28"/>
          <w:szCs w:val="28"/>
        </w:rPr>
        <w:t>️ Способы подачи заявления:</w:t>
      </w:r>
      <w:proofErr w:type="gramStart"/>
      <w:r w:rsidRPr="00193AF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193AF5">
        <w:rPr>
          <w:rFonts w:ascii="Times New Roman" w:hAnsi="Times New Roman" w:cs="Times New Roman"/>
          <w:sz w:val="28"/>
          <w:szCs w:val="28"/>
        </w:rPr>
        <w:t>лично</w:t>
      </w:r>
      <w:r w:rsidRPr="00193AF5">
        <w:rPr>
          <w:rFonts w:ascii="Times New Roman" w:hAnsi="Times New Roman" w:cs="Times New Roman"/>
          <w:sz w:val="28"/>
          <w:szCs w:val="28"/>
        </w:rPr>
        <w:br/>
        <w:t>-через операторов почтовой связи</w:t>
      </w:r>
      <w:r w:rsidRPr="00193AF5">
        <w:rPr>
          <w:rFonts w:ascii="Times New Roman" w:hAnsi="Times New Roman" w:cs="Times New Roman"/>
          <w:sz w:val="28"/>
          <w:szCs w:val="28"/>
        </w:rPr>
        <w:br/>
        <w:t>-на электронную почту образовательной организации</w:t>
      </w:r>
      <w:r w:rsidRPr="00193AF5">
        <w:rPr>
          <w:rFonts w:ascii="Times New Roman" w:hAnsi="Times New Roman" w:cs="Times New Roman"/>
          <w:sz w:val="28"/>
          <w:szCs w:val="28"/>
        </w:rPr>
        <w:br/>
        <w:t>-через портал государственных и муниципальных услуг</w:t>
      </w:r>
      <w:r w:rsidRPr="00193AF5">
        <w:rPr>
          <w:rFonts w:ascii="Times New Roman" w:hAnsi="Times New Roman" w:cs="Times New Roman"/>
          <w:sz w:val="28"/>
          <w:szCs w:val="28"/>
        </w:rPr>
        <w:br/>
        <w:t> </w:t>
      </w:r>
      <w:r w:rsidRPr="00193AF5">
        <w:rPr>
          <w:rFonts w:ascii="Times New Roman" w:hAnsi="Times New Roman" w:cs="Times New Roman"/>
          <w:sz w:val="28"/>
          <w:szCs w:val="28"/>
        </w:rPr>
        <w:br/>
        <w:t> Форма заявления – на сайте образовательной организации</w:t>
      </w:r>
      <w:r w:rsidRPr="00193AF5">
        <w:rPr>
          <w:rFonts w:ascii="Times New Roman" w:hAnsi="Times New Roman" w:cs="Times New Roman"/>
          <w:sz w:val="28"/>
          <w:szCs w:val="28"/>
        </w:rPr>
        <w:br/>
        <w:t> </w:t>
      </w:r>
      <w:r w:rsidRPr="00193AF5">
        <w:rPr>
          <w:rFonts w:ascii="Times New Roman" w:hAnsi="Times New Roman" w:cs="Times New Roman"/>
          <w:sz w:val="28"/>
          <w:szCs w:val="28"/>
        </w:rPr>
        <w:br/>
        <w:t> Перечень предоставляемых документов</w:t>
      </w:r>
      <w:r w:rsidRPr="00193AF5">
        <w:rPr>
          <w:rFonts w:ascii="Times New Roman" w:hAnsi="Times New Roman" w:cs="Times New Roman"/>
          <w:sz w:val="28"/>
          <w:szCs w:val="28"/>
        </w:rPr>
        <w:br/>
        <w:t>-Документ, удостоверяющий личность родителя (законного представителя)</w:t>
      </w:r>
      <w:r w:rsidRPr="00193AF5">
        <w:rPr>
          <w:rFonts w:ascii="Times New Roman" w:hAnsi="Times New Roman" w:cs="Times New Roman"/>
          <w:sz w:val="28"/>
          <w:szCs w:val="28"/>
        </w:rPr>
        <w:br/>
        <w:t>-Свидетельство о рождении ребенка</w:t>
      </w:r>
      <w:r w:rsidRPr="00193AF5">
        <w:rPr>
          <w:rFonts w:ascii="Times New Roman" w:hAnsi="Times New Roman" w:cs="Times New Roman"/>
          <w:sz w:val="28"/>
          <w:szCs w:val="28"/>
        </w:rPr>
        <w:br/>
        <w:t xml:space="preserve">-Документы, подтверждающие регистрацию ребенка на закрепленной </w:t>
      </w:r>
      <w:r w:rsidRPr="00193AF5">
        <w:rPr>
          <w:rFonts w:ascii="Times New Roman" w:hAnsi="Times New Roman" w:cs="Times New Roman"/>
          <w:sz w:val="28"/>
          <w:szCs w:val="28"/>
        </w:rPr>
        <w:lastRenderedPageBreak/>
        <w:t>территории</w:t>
      </w:r>
      <w:r w:rsidRPr="00193AF5">
        <w:rPr>
          <w:rFonts w:ascii="Times New Roman" w:hAnsi="Times New Roman" w:cs="Times New Roman"/>
          <w:sz w:val="28"/>
          <w:szCs w:val="28"/>
        </w:rPr>
        <w:br/>
        <w:t>-Документы, подтверждающие первоочередное или преимущественное право (при наличии)</w:t>
      </w:r>
      <w:r w:rsidRPr="00193AF5">
        <w:rPr>
          <w:rFonts w:ascii="Times New Roman" w:hAnsi="Times New Roman" w:cs="Times New Roman"/>
          <w:sz w:val="28"/>
          <w:szCs w:val="28"/>
        </w:rPr>
        <w:br/>
        <w:t>-Для детей с ОВЗ: решение ПМПК</w:t>
      </w:r>
    </w:p>
    <w:sectPr w:rsidR="00C47A2C" w:rsidRPr="00567F24" w:rsidSect="00DC1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B0E53"/>
    <w:multiLevelType w:val="multilevel"/>
    <w:tmpl w:val="F5F2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567F24"/>
    <w:rsid w:val="00021F0E"/>
    <w:rsid w:val="000D2D58"/>
    <w:rsid w:val="00193AF5"/>
    <w:rsid w:val="00567F24"/>
    <w:rsid w:val="005D2AC7"/>
    <w:rsid w:val="009E06C2"/>
    <w:rsid w:val="00A0173D"/>
    <w:rsid w:val="00C47A2C"/>
    <w:rsid w:val="00C96543"/>
    <w:rsid w:val="00DC1F4E"/>
    <w:rsid w:val="00DD4D50"/>
    <w:rsid w:val="00ED1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F4E"/>
  </w:style>
  <w:style w:type="paragraph" w:styleId="1">
    <w:name w:val="heading 1"/>
    <w:basedOn w:val="a"/>
    <w:link w:val="10"/>
    <w:uiPriority w:val="9"/>
    <w:qFormat/>
    <w:rsid w:val="00567F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7F2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67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67F2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D11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2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5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78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2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4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926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385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317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035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083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563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287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2822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602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8166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18417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0229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3201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7760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29161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9007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11182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57992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89352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06716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264967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810900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1531882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985801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448788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230145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39210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sovetcki/page2421.htm/page5620085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Ингеловна</dc:creator>
  <cp:lastModifiedBy>Залифа Ильнуровна</cp:lastModifiedBy>
  <cp:revision>6</cp:revision>
  <dcterms:created xsi:type="dcterms:W3CDTF">2025-04-01T06:37:00Z</dcterms:created>
  <dcterms:modified xsi:type="dcterms:W3CDTF">2026-05-15T12:34:00Z</dcterms:modified>
</cp:coreProperties>
</file>